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521" w14:textId="77777777" w:rsidR="00FC2028" w:rsidRPr="00FC2028" w:rsidRDefault="00FC2028" w:rsidP="00FC2028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2A4ACEFF" w14:textId="77777777" w:rsidR="00FC2028" w:rsidRDefault="00FC2028" w:rsidP="00FC2028">
      <w:pPr>
        <w:jc w:val="center"/>
        <w:rPr>
          <w:rFonts w:ascii="Arial" w:hAnsi="Arial" w:cs="Arial"/>
          <w:b/>
          <w:sz w:val="20"/>
          <w:szCs w:val="20"/>
        </w:rPr>
      </w:pPr>
      <w:r w:rsidRPr="00FC2028">
        <w:rPr>
          <w:rFonts w:ascii="Arial" w:hAnsi="Arial" w:cs="Arial"/>
          <w:b/>
          <w:sz w:val="20"/>
          <w:szCs w:val="20"/>
        </w:rPr>
        <w:t>WNIOSEK O ZALICZKĘ</w:t>
      </w:r>
    </w:p>
    <w:p w14:paraId="12F3D7CB" w14:textId="77777777" w:rsidR="00FC2028" w:rsidRPr="00FC2028" w:rsidRDefault="00FC2028" w:rsidP="00FC202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134"/>
        <w:gridCol w:w="1696"/>
      </w:tblGrid>
      <w:tr w:rsidR="00FC2028" w:rsidRPr="00FC2028" w14:paraId="6920A43D" w14:textId="77777777" w:rsidTr="00A14277">
        <w:trPr>
          <w:trHeight w:val="687"/>
        </w:trPr>
        <w:tc>
          <w:tcPr>
            <w:tcW w:w="4531" w:type="dxa"/>
          </w:tcPr>
          <w:p w14:paraId="2FAA4157" w14:textId="77777777" w:rsidR="00FC2028" w:rsidRPr="00FC2028" w:rsidRDefault="00FC2028" w:rsidP="00A14277">
            <w:pPr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  <w:gridSpan w:val="3"/>
          </w:tcPr>
          <w:p w14:paraId="31998218" w14:textId="77777777" w:rsidR="00FC2028" w:rsidRPr="00FC2028" w:rsidRDefault="00FC2028" w:rsidP="00A14277">
            <w:pPr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Nazwa koła</w:t>
            </w:r>
          </w:p>
        </w:tc>
      </w:tr>
      <w:tr w:rsidR="00FC2028" w:rsidRPr="00FC2028" w14:paraId="6A668BE2" w14:textId="77777777" w:rsidTr="00A14277">
        <w:trPr>
          <w:trHeight w:val="838"/>
        </w:trPr>
        <w:tc>
          <w:tcPr>
            <w:tcW w:w="4531" w:type="dxa"/>
          </w:tcPr>
          <w:p w14:paraId="2449A9FA" w14:textId="77777777" w:rsidR="00FC2028" w:rsidRPr="00FC2028" w:rsidRDefault="00FC2028" w:rsidP="00A14277">
            <w:pPr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Jednostka organizacyjna</w:t>
            </w:r>
          </w:p>
        </w:tc>
        <w:tc>
          <w:tcPr>
            <w:tcW w:w="4531" w:type="dxa"/>
            <w:gridSpan w:val="3"/>
          </w:tcPr>
          <w:p w14:paraId="390AB24A" w14:textId="77777777" w:rsidR="00FC2028" w:rsidRPr="00FC2028" w:rsidRDefault="00FC2028" w:rsidP="00A14277">
            <w:pPr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FC2028" w:rsidRPr="00FC2028" w14:paraId="632FB6C6" w14:textId="77777777" w:rsidTr="00FC2028">
        <w:trPr>
          <w:trHeight w:val="340"/>
        </w:trPr>
        <w:tc>
          <w:tcPr>
            <w:tcW w:w="9062" w:type="dxa"/>
            <w:gridSpan w:val="4"/>
            <w:vAlign w:val="center"/>
          </w:tcPr>
          <w:p w14:paraId="7B11567B" w14:textId="77777777" w:rsidR="00FC2028" w:rsidRPr="00FC2028" w:rsidRDefault="00FC2028" w:rsidP="00FC2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2028">
              <w:rPr>
                <w:rFonts w:ascii="Arial" w:hAnsi="Arial" w:cs="Arial"/>
                <w:b/>
                <w:sz w:val="22"/>
                <w:szCs w:val="22"/>
              </w:rPr>
              <w:t>Proszę o wypłacenie zaliczki wg. specyfikacji</w:t>
            </w:r>
          </w:p>
        </w:tc>
      </w:tr>
      <w:tr w:rsidR="00FC2028" w:rsidRPr="00FC2028" w14:paraId="0CEB25F0" w14:textId="77777777" w:rsidTr="00FC2028">
        <w:trPr>
          <w:trHeight w:val="340"/>
        </w:trPr>
        <w:tc>
          <w:tcPr>
            <w:tcW w:w="6232" w:type="dxa"/>
            <w:gridSpan w:val="2"/>
            <w:vAlign w:val="center"/>
          </w:tcPr>
          <w:p w14:paraId="3883C124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  <w:r w:rsidRPr="00FC2028">
              <w:rPr>
                <w:rFonts w:ascii="Arial" w:hAnsi="Arial" w:cs="Arial"/>
                <w:sz w:val="22"/>
                <w:szCs w:val="22"/>
              </w:rPr>
              <w:t>Nazwa przedmiotu, materiału lub usługi</w:t>
            </w:r>
          </w:p>
        </w:tc>
        <w:tc>
          <w:tcPr>
            <w:tcW w:w="1134" w:type="dxa"/>
            <w:vAlign w:val="center"/>
          </w:tcPr>
          <w:p w14:paraId="31955B8B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  <w:r w:rsidRPr="00FC2028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696" w:type="dxa"/>
            <w:vAlign w:val="center"/>
          </w:tcPr>
          <w:p w14:paraId="49E5B8B0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  <w:r w:rsidRPr="00FC2028">
              <w:rPr>
                <w:rFonts w:ascii="Arial" w:hAnsi="Arial" w:cs="Arial"/>
                <w:sz w:val="22"/>
                <w:szCs w:val="22"/>
              </w:rPr>
              <w:t>Kwota</w:t>
            </w:r>
          </w:p>
        </w:tc>
      </w:tr>
      <w:tr w:rsidR="00FC2028" w:rsidRPr="00FC2028" w14:paraId="7BC7316B" w14:textId="77777777" w:rsidTr="00FC2028">
        <w:trPr>
          <w:trHeight w:val="340"/>
        </w:trPr>
        <w:tc>
          <w:tcPr>
            <w:tcW w:w="6232" w:type="dxa"/>
            <w:gridSpan w:val="2"/>
            <w:vAlign w:val="center"/>
          </w:tcPr>
          <w:p w14:paraId="341B0E2D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FBB1B6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2EDD5308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028" w:rsidRPr="00FC2028" w14:paraId="33F3BC16" w14:textId="77777777" w:rsidTr="00FC2028">
        <w:trPr>
          <w:trHeight w:val="340"/>
        </w:trPr>
        <w:tc>
          <w:tcPr>
            <w:tcW w:w="6232" w:type="dxa"/>
            <w:gridSpan w:val="2"/>
            <w:vAlign w:val="center"/>
          </w:tcPr>
          <w:p w14:paraId="23BFDC12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6A5E4E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5B09FEB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028" w:rsidRPr="00FC2028" w14:paraId="003763F9" w14:textId="77777777" w:rsidTr="00FC2028">
        <w:trPr>
          <w:trHeight w:val="340"/>
        </w:trPr>
        <w:tc>
          <w:tcPr>
            <w:tcW w:w="6232" w:type="dxa"/>
            <w:gridSpan w:val="2"/>
            <w:vAlign w:val="center"/>
          </w:tcPr>
          <w:p w14:paraId="288356EF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AAD87A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223FAF5E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028" w:rsidRPr="00FC2028" w14:paraId="0385A6A8" w14:textId="77777777" w:rsidTr="00FC2028">
        <w:trPr>
          <w:trHeight w:val="340"/>
        </w:trPr>
        <w:tc>
          <w:tcPr>
            <w:tcW w:w="6232" w:type="dxa"/>
            <w:gridSpan w:val="2"/>
            <w:vAlign w:val="center"/>
          </w:tcPr>
          <w:p w14:paraId="6802EB1F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02EFC9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2B5CCFC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028" w:rsidRPr="00FC2028" w14:paraId="18B1DFD8" w14:textId="77777777" w:rsidTr="00FC2028">
        <w:trPr>
          <w:trHeight w:val="340"/>
        </w:trPr>
        <w:tc>
          <w:tcPr>
            <w:tcW w:w="6232" w:type="dxa"/>
            <w:gridSpan w:val="2"/>
            <w:vAlign w:val="center"/>
          </w:tcPr>
          <w:p w14:paraId="39573CF8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  <w:r w:rsidRPr="00FC2028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2830" w:type="dxa"/>
            <w:gridSpan w:val="2"/>
            <w:vAlign w:val="center"/>
          </w:tcPr>
          <w:p w14:paraId="62CAC9F0" w14:textId="77777777" w:rsidR="00FC2028" w:rsidRPr="00FC2028" w:rsidRDefault="00FC2028" w:rsidP="00FC2028">
            <w:pPr>
              <w:rPr>
                <w:rFonts w:ascii="Arial" w:hAnsi="Arial" w:cs="Arial"/>
                <w:sz w:val="22"/>
                <w:szCs w:val="22"/>
              </w:rPr>
            </w:pPr>
            <w:r w:rsidRPr="00FC2028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</w:tr>
    </w:tbl>
    <w:p w14:paraId="7AE52B45" w14:textId="77777777" w:rsidR="00FC2028" w:rsidRPr="00FC2028" w:rsidRDefault="00FC2028" w:rsidP="00FC202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2028" w:rsidRPr="00FC2028" w14:paraId="1F427A3B" w14:textId="77777777" w:rsidTr="00A14277">
        <w:tc>
          <w:tcPr>
            <w:tcW w:w="3020" w:type="dxa"/>
          </w:tcPr>
          <w:p w14:paraId="44B9F30C" w14:textId="77777777" w:rsidR="00FC2028" w:rsidRPr="00FC2028" w:rsidRDefault="00FC2028" w:rsidP="00A14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28">
              <w:rPr>
                <w:rFonts w:ascii="Arial" w:hAnsi="Arial" w:cs="Arial"/>
                <w:b/>
                <w:sz w:val="20"/>
                <w:szCs w:val="20"/>
              </w:rPr>
              <w:t>KONTO WINIEN</w:t>
            </w:r>
          </w:p>
        </w:tc>
        <w:tc>
          <w:tcPr>
            <w:tcW w:w="3021" w:type="dxa"/>
          </w:tcPr>
          <w:p w14:paraId="2CADEC4D" w14:textId="77777777" w:rsidR="00FC2028" w:rsidRPr="00FC2028" w:rsidRDefault="00FC2028" w:rsidP="00A14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28">
              <w:rPr>
                <w:rFonts w:ascii="Arial" w:hAnsi="Arial" w:cs="Arial"/>
                <w:b/>
                <w:sz w:val="20"/>
                <w:szCs w:val="20"/>
              </w:rPr>
              <w:t>ZALICZKA W KWOCIE ZŁ</w:t>
            </w:r>
          </w:p>
        </w:tc>
        <w:tc>
          <w:tcPr>
            <w:tcW w:w="3021" w:type="dxa"/>
          </w:tcPr>
          <w:p w14:paraId="274F10C1" w14:textId="77777777" w:rsidR="00FC2028" w:rsidRPr="00FC2028" w:rsidRDefault="00FC2028" w:rsidP="00A14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28">
              <w:rPr>
                <w:rFonts w:ascii="Arial" w:hAnsi="Arial" w:cs="Arial"/>
                <w:b/>
                <w:sz w:val="20"/>
                <w:szCs w:val="20"/>
              </w:rPr>
              <w:t>KONTO MA</w:t>
            </w:r>
          </w:p>
        </w:tc>
      </w:tr>
      <w:tr w:rsidR="00FC2028" w:rsidRPr="00FC2028" w14:paraId="740EA05F" w14:textId="77777777" w:rsidTr="00A14277">
        <w:trPr>
          <w:trHeight w:val="690"/>
        </w:trPr>
        <w:tc>
          <w:tcPr>
            <w:tcW w:w="3020" w:type="dxa"/>
          </w:tcPr>
          <w:p w14:paraId="5457F32A" w14:textId="77777777" w:rsidR="00FC2028" w:rsidRPr="00FC2028" w:rsidRDefault="00FC2028" w:rsidP="00A14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1861E8" w14:textId="77777777" w:rsidR="00FC2028" w:rsidRPr="00FC2028" w:rsidRDefault="00FC2028" w:rsidP="00A14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70DE58" w14:textId="77777777" w:rsidR="00FC2028" w:rsidRPr="00FC2028" w:rsidRDefault="00FC2028" w:rsidP="00A14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28" w:rsidRPr="00FC2028" w14:paraId="0804D8F4" w14:textId="77777777" w:rsidTr="00A14277">
        <w:trPr>
          <w:trHeight w:val="835"/>
        </w:trPr>
        <w:tc>
          <w:tcPr>
            <w:tcW w:w="9062" w:type="dxa"/>
            <w:gridSpan w:val="3"/>
          </w:tcPr>
          <w:p w14:paraId="702B4482" w14:textId="77777777" w:rsidR="00FC2028" w:rsidRPr="00FC2028" w:rsidRDefault="00FC2028" w:rsidP="00A14277">
            <w:pPr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Słownie zł:</w:t>
            </w:r>
          </w:p>
          <w:p w14:paraId="46F033ED" w14:textId="77777777" w:rsidR="00FC2028" w:rsidRPr="00FC2028" w:rsidRDefault="00FC2028" w:rsidP="00A14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3B18D" w14:textId="77777777" w:rsidR="00FC2028" w:rsidRPr="00FC2028" w:rsidRDefault="00FC2028" w:rsidP="00FC2028">
      <w:pPr>
        <w:rPr>
          <w:rFonts w:ascii="Arial" w:hAnsi="Arial" w:cs="Arial"/>
          <w:sz w:val="20"/>
          <w:szCs w:val="20"/>
        </w:rPr>
      </w:pPr>
    </w:p>
    <w:p w14:paraId="51BF4ECE" w14:textId="77777777" w:rsidR="000627A9" w:rsidRDefault="000627A9" w:rsidP="000627A9">
      <w:pPr>
        <w:pStyle w:val="Akapitzlist"/>
        <w:spacing w:after="160" w:line="259" w:lineRule="auto"/>
        <w:ind w:left="284"/>
        <w:rPr>
          <w:rFonts w:ascii="Arial" w:hAnsi="Arial" w:cs="Arial"/>
          <w:sz w:val="20"/>
          <w:szCs w:val="20"/>
        </w:rPr>
      </w:pPr>
    </w:p>
    <w:p w14:paraId="333F13D9" w14:textId="77777777" w:rsidR="00FC2028" w:rsidRPr="00FC2028" w:rsidRDefault="00FC2028" w:rsidP="000627A9">
      <w:pPr>
        <w:pStyle w:val="Akapitzlist"/>
        <w:spacing w:after="160" w:line="259" w:lineRule="auto"/>
        <w:ind w:left="284"/>
        <w:rPr>
          <w:rFonts w:ascii="Arial" w:hAnsi="Arial" w:cs="Arial"/>
          <w:sz w:val="20"/>
          <w:szCs w:val="20"/>
        </w:rPr>
      </w:pPr>
      <w:r w:rsidRPr="00FC2028">
        <w:rPr>
          <w:rFonts w:ascii="Arial" w:hAnsi="Arial" w:cs="Arial"/>
          <w:sz w:val="20"/>
          <w:szCs w:val="20"/>
        </w:rPr>
        <w:t>Zaliczkę proszę przekazać na rachunek bankowy, nazwa banku:</w:t>
      </w:r>
    </w:p>
    <w:p w14:paraId="15E92B99" w14:textId="77777777" w:rsidR="00FC2028" w:rsidRDefault="00FC2028" w:rsidP="00FC2028">
      <w:pPr>
        <w:rPr>
          <w:rFonts w:ascii="Arial" w:hAnsi="Arial" w:cs="Arial"/>
          <w:sz w:val="20"/>
          <w:szCs w:val="20"/>
        </w:rPr>
      </w:pPr>
      <w:r w:rsidRPr="00FC20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D3A562A" w14:textId="77777777" w:rsidR="00FC2028" w:rsidRPr="00FC2028" w:rsidRDefault="00FC2028" w:rsidP="00FC2028">
      <w:pPr>
        <w:rPr>
          <w:rFonts w:ascii="Arial" w:hAnsi="Arial" w:cs="Arial"/>
          <w:sz w:val="20"/>
          <w:szCs w:val="20"/>
        </w:rPr>
      </w:pPr>
    </w:p>
    <w:p w14:paraId="32084AF9" w14:textId="77777777" w:rsidR="00FC2028" w:rsidRPr="00FC2028" w:rsidRDefault="00FC2028" w:rsidP="00FC2028">
      <w:pPr>
        <w:rPr>
          <w:rFonts w:ascii="Arial" w:hAnsi="Arial" w:cs="Arial"/>
          <w:sz w:val="22"/>
          <w:szCs w:val="22"/>
        </w:rPr>
      </w:pPr>
      <w:r w:rsidRPr="00FC2028">
        <w:rPr>
          <w:rFonts w:ascii="Arial" w:hAnsi="Arial" w:cs="Arial"/>
          <w:sz w:val="22"/>
          <w:szCs w:val="22"/>
        </w:rPr>
        <w:t>Numer rachunku: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2"/>
        <w:gridCol w:w="242"/>
        <w:gridCol w:w="292"/>
        <w:gridCol w:w="293"/>
        <w:gridCol w:w="293"/>
        <w:gridCol w:w="296"/>
        <w:gridCol w:w="236"/>
        <w:gridCol w:w="294"/>
        <w:gridCol w:w="294"/>
        <w:gridCol w:w="294"/>
        <w:gridCol w:w="294"/>
        <w:gridCol w:w="236"/>
        <w:gridCol w:w="294"/>
        <w:gridCol w:w="294"/>
        <w:gridCol w:w="294"/>
        <w:gridCol w:w="294"/>
        <w:gridCol w:w="238"/>
        <w:gridCol w:w="294"/>
        <w:gridCol w:w="294"/>
        <w:gridCol w:w="294"/>
        <w:gridCol w:w="294"/>
        <w:gridCol w:w="238"/>
        <w:gridCol w:w="294"/>
        <w:gridCol w:w="294"/>
        <w:gridCol w:w="294"/>
        <w:gridCol w:w="294"/>
        <w:gridCol w:w="235"/>
        <w:gridCol w:w="294"/>
        <w:gridCol w:w="294"/>
        <w:gridCol w:w="294"/>
        <w:gridCol w:w="294"/>
      </w:tblGrid>
      <w:tr w:rsidR="00FC2028" w:rsidRPr="00FC2028" w14:paraId="7821601A" w14:textId="77777777" w:rsidTr="00A14277">
        <w:tc>
          <w:tcPr>
            <w:tcW w:w="291" w:type="dxa"/>
          </w:tcPr>
          <w:p w14:paraId="0330F167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14:paraId="07A99FB7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0D1CE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</w:tcPr>
          <w:p w14:paraId="4A5D7749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3" w:type="dxa"/>
          </w:tcPr>
          <w:p w14:paraId="7EB60398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3" w:type="dxa"/>
          </w:tcPr>
          <w:p w14:paraId="27B4DF19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60DF85BE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A4AF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6B2CC588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2FA2EB44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18286918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14:paraId="61548BF1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98EAC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4F330219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72E459F6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3D5C2D40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14:paraId="1440C5E5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4AD46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2CA80A0F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45969AB2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3DB96FD0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14:paraId="0E034D8A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26BD8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50B00699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0BFA0037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10E6EF49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14:paraId="06768AEE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83E9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14:paraId="371D4502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78ED1C83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3B6BD609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</w:tcPr>
          <w:p w14:paraId="32FEE845" w14:textId="77777777" w:rsidR="00FC2028" w:rsidRPr="00FC2028" w:rsidRDefault="00FC2028" w:rsidP="00A1427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370B8C3" w14:textId="77777777" w:rsidR="00FC2028" w:rsidRPr="00FC2028" w:rsidRDefault="00FC2028" w:rsidP="00FC2028">
      <w:pPr>
        <w:rPr>
          <w:rFonts w:ascii="Arial" w:hAnsi="Arial" w:cs="Arial"/>
          <w:sz w:val="20"/>
          <w:szCs w:val="20"/>
        </w:rPr>
      </w:pPr>
    </w:p>
    <w:p w14:paraId="066CD94D" w14:textId="77777777" w:rsidR="00FC2028" w:rsidRPr="00FC2028" w:rsidRDefault="00FC2028" w:rsidP="000627A9">
      <w:pPr>
        <w:pStyle w:val="Akapitzlist"/>
        <w:spacing w:after="160" w:line="259" w:lineRule="auto"/>
        <w:ind w:left="284"/>
        <w:rPr>
          <w:rFonts w:ascii="Arial" w:hAnsi="Arial" w:cs="Arial"/>
          <w:sz w:val="20"/>
          <w:szCs w:val="20"/>
        </w:rPr>
      </w:pPr>
    </w:p>
    <w:p w14:paraId="18D904E4" w14:textId="77777777" w:rsidR="00FC2028" w:rsidRPr="00FC2028" w:rsidRDefault="00FC2028" w:rsidP="00FC2028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FC2028">
        <w:rPr>
          <w:rFonts w:ascii="Arial" w:hAnsi="Arial" w:cs="Arial"/>
          <w:sz w:val="20"/>
          <w:szCs w:val="20"/>
        </w:rPr>
        <w:t>Powyższą zaliczkę po otrzymaniu zobowiązuję się rozliczyć w terminie do dnia …………………….</w:t>
      </w:r>
    </w:p>
    <w:p w14:paraId="589D4EDB" w14:textId="77777777" w:rsidR="00FC2028" w:rsidRPr="00FC2028" w:rsidRDefault="00FC2028" w:rsidP="00FC2028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FC2028">
        <w:rPr>
          <w:rFonts w:ascii="Arial" w:hAnsi="Arial" w:cs="Arial"/>
          <w:sz w:val="20"/>
          <w:szCs w:val="20"/>
        </w:rPr>
        <w:t>upoważniając równocześnie do potrącenia kwoty nierozliczonej zaliczki z najbliższej wypłaty wynagrodzenia.</w:t>
      </w:r>
    </w:p>
    <w:p w14:paraId="25E711F5" w14:textId="77777777" w:rsidR="00FC2028" w:rsidRDefault="00FC2028" w:rsidP="00FC2028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2CA8BB26" w14:textId="77777777" w:rsidR="000627A9" w:rsidRPr="00FC2028" w:rsidRDefault="000627A9" w:rsidP="00FC2028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60205DCB" w14:textId="77777777" w:rsidR="00FC2028" w:rsidRPr="00FC2028" w:rsidRDefault="00FC2028" w:rsidP="00FC2028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FC2028">
        <w:rPr>
          <w:rFonts w:ascii="Arial" w:hAnsi="Arial" w:cs="Arial"/>
          <w:sz w:val="20"/>
          <w:szCs w:val="20"/>
        </w:rPr>
        <w:t>……………………………………….</w:t>
      </w:r>
    </w:p>
    <w:p w14:paraId="54BB2F67" w14:textId="77777777" w:rsidR="00FC2028" w:rsidRPr="00FC2028" w:rsidRDefault="00FC2028" w:rsidP="00FC2028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FC2028">
        <w:rPr>
          <w:rFonts w:ascii="Arial" w:hAnsi="Arial" w:cs="Arial"/>
          <w:sz w:val="20"/>
          <w:szCs w:val="20"/>
        </w:rPr>
        <w:t xml:space="preserve">(podpis </w:t>
      </w:r>
      <w:proofErr w:type="spellStart"/>
      <w:r w:rsidRPr="00FC2028">
        <w:rPr>
          <w:rFonts w:ascii="Arial" w:hAnsi="Arial" w:cs="Arial"/>
          <w:sz w:val="20"/>
          <w:szCs w:val="20"/>
        </w:rPr>
        <w:t>zaliczkobiorcy</w:t>
      </w:r>
      <w:proofErr w:type="spellEnd"/>
      <w:r w:rsidRPr="00FC2028">
        <w:rPr>
          <w:rFonts w:ascii="Arial" w:hAnsi="Arial" w:cs="Arial"/>
          <w:sz w:val="20"/>
          <w:szCs w:val="20"/>
        </w:rPr>
        <w:t>)</w:t>
      </w:r>
    </w:p>
    <w:p w14:paraId="2C166985" w14:textId="77777777" w:rsidR="00FC2028" w:rsidRPr="00FC2028" w:rsidRDefault="00FC2028" w:rsidP="00FC2028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72DAEAC1" w14:textId="77777777" w:rsidR="00FC2028" w:rsidRPr="00FC2028" w:rsidRDefault="00FC2028" w:rsidP="00FC2028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070"/>
        <w:gridCol w:w="3025"/>
        <w:gridCol w:w="2830"/>
      </w:tblGrid>
      <w:tr w:rsidR="00FC2028" w:rsidRPr="00FC2028" w14:paraId="69C8D939" w14:textId="77777777" w:rsidTr="00A14277">
        <w:tc>
          <w:tcPr>
            <w:tcW w:w="3070" w:type="dxa"/>
          </w:tcPr>
          <w:p w14:paraId="536CED57" w14:textId="77777777" w:rsidR="00FC2028" w:rsidRPr="00FC2028" w:rsidRDefault="00FC2028" w:rsidP="00A1427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Sprawdzone pod względem merytorycznym</w:t>
            </w:r>
          </w:p>
          <w:p w14:paraId="14DA0CEF" w14:textId="77777777" w:rsidR="00FC2028" w:rsidRDefault="00FC2028" w:rsidP="00FC20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ED6A3" w14:textId="77777777" w:rsidR="00FC2028" w:rsidRPr="00FC2028" w:rsidRDefault="00FC2028" w:rsidP="00FC20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 organizacji</w:t>
            </w:r>
          </w:p>
        </w:tc>
        <w:tc>
          <w:tcPr>
            <w:tcW w:w="3025" w:type="dxa"/>
          </w:tcPr>
          <w:p w14:paraId="7BECEC53" w14:textId="77777777" w:rsidR="00FC2028" w:rsidRPr="00FC2028" w:rsidRDefault="00FC2028" w:rsidP="00FC20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Sprawdzono konieczność zakupu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028">
              <w:rPr>
                <w:rFonts w:ascii="Arial" w:hAnsi="Arial" w:cs="Arial"/>
                <w:sz w:val="20"/>
                <w:szCs w:val="20"/>
              </w:rPr>
              <w:t>pod względem formalnym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028">
              <w:rPr>
                <w:rFonts w:ascii="Arial" w:hAnsi="Arial" w:cs="Arial"/>
                <w:sz w:val="20"/>
                <w:szCs w:val="20"/>
              </w:rPr>
              <w:t>i rachunkowym</w:t>
            </w:r>
          </w:p>
          <w:p w14:paraId="4B33266F" w14:textId="77777777" w:rsidR="00FC2028" w:rsidRPr="00FC2028" w:rsidRDefault="00FC2028" w:rsidP="00A1427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oraz zatwierdzono do wypłaty</w:t>
            </w:r>
          </w:p>
          <w:p w14:paraId="04565AF3" w14:textId="77777777" w:rsidR="00FC2028" w:rsidRPr="00FC2028" w:rsidRDefault="00FC2028" w:rsidP="00A1427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Kwestor</w:t>
            </w:r>
          </w:p>
        </w:tc>
        <w:tc>
          <w:tcPr>
            <w:tcW w:w="2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8"/>
            </w:tblGrid>
            <w:tr w:rsidR="00FC2028" w:rsidRPr="00FC2028" w14:paraId="799D1382" w14:textId="77777777" w:rsidTr="00A14277">
              <w:trPr>
                <w:trHeight w:val="242"/>
              </w:trPr>
              <w:tc>
                <w:tcPr>
                  <w:tcW w:w="0" w:type="auto"/>
                </w:tcPr>
                <w:p w14:paraId="7FEBE1F5" w14:textId="77777777" w:rsidR="00FC2028" w:rsidRPr="00FC2028" w:rsidRDefault="00FC2028" w:rsidP="00A142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20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Zatwierdzono do wypłaty</w:t>
                  </w:r>
                </w:p>
                <w:p w14:paraId="1748715D" w14:textId="77777777" w:rsidR="00FC2028" w:rsidRDefault="00FC2028" w:rsidP="00A142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131ABEA" w14:textId="77777777" w:rsidR="00FC2028" w:rsidRPr="00FC2028" w:rsidRDefault="00FC2028" w:rsidP="00A142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C20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Kanclerz</w:t>
                  </w:r>
                </w:p>
              </w:tc>
            </w:tr>
          </w:tbl>
          <w:p w14:paraId="1A026AD3" w14:textId="77777777" w:rsidR="00FC2028" w:rsidRPr="00FC2028" w:rsidRDefault="00FC2028" w:rsidP="00A142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28" w:rsidRPr="00FC2028" w14:paraId="6AD633E3" w14:textId="77777777" w:rsidTr="00A14277">
        <w:tc>
          <w:tcPr>
            <w:tcW w:w="3070" w:type="dxa"/>
          </w:tcPr>
          <w:p w14:paraId="59423EDD" w14:textId="77777777" w:rsidR="00FC2028" w:rsidRPr="00FC2028" w:rsidRDefault="00FC2028" w:rsidP="00A142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D729859" w14:textId="77777777" w:rsidR="00FC2028" w:rsidRPr="00FC2028" w:rsidRDefault="00FC2028" w:rsidP="00A142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04B7609" w14:textId="77777777" w:rsidR="00FC2028" w:rsidRDefault="00FC2028" w:rsidP="00A14277">
            <w:pPr>
              <w:pStyle w:val="Akapitzlist"/>
              <w:tabs>
                <w:tab w:val="left" w:pos="117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9FBF9BB" w14:textId="77777777" w:rsidR="00FC2028" w:rsidRPr="00FC2028" w:rsidRDefault="00FC2028" w:rsidP="00A14277">
            <w:pPr>
              <w:pStyle w:val="Akapitzlist"/>
              <w:tabs>
                <w:tab w:val="left" w:pos="117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………………        ………………</w:t>
            </w:r>
          </w:p>
          <w:p w14:paraId="12A85932" w14:textId="77777777" w:rsidR="00FC2028" w:rsidRPr="00FC2028" w:rsidRDefault="00FC2028" w:rsidP="00A142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 xml:space="preserve">    (data)                 (podpis)</w:t>
            </w:r>
          </w:p>
        </w:tc>
        <w:tc>
          <w:tcPr>
            <w:tcW w:w="3025" w:type="dxa"/>
          </w:tcPr>
          <w:p w14:paraId="5F7299F8" w14:textId="77777777" w:rsidR="00FC2028" w:rsidRPr="00FC2028" w:rsidRDefault="00FC2028" w:rsidP="00A142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A89B1E2" w14:textId="77777777" w:rsidR="00FC2028" w:rsidRPr="00FC2028" w:rsidRDefault="00FC2028" w:rsidP="00A142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F7A0F6F" w14:textId="77777777" w:rsidR="00FC2028" w:rsidRDefault="00FC2028" w:rsidP="00A14277">
            <w:pPr>
              <w:pStyle w:val="Akapitzlist"/>
              <w:tabs>
                <w:tab w:val="left" w:pos="117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8AED11E" w14:textId="77777777" w:rsidR="00FC2028" w:rsidRPr="00FC2028" w:rsidRDefault="00FC2028" w:rsidP="00A14277">
            <w:pPr>
              <w:pStyle w:val="Akapitzlist"/>
              <w:tabs>
                <w:tab w:val="left" w:pos="117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………………       ………………</w:t>
            </w:r>
          </w:p>
          <w:p w14:paraId="559943CA" w14:textId="77777777" w:rsidR="00FC2028" w:rsidRPr="00FC2028" w:rsidRDefault="00FC2028" w:rsidP="00A142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 xml:space="preserve">    (data)                 (podpis)</w:t>
            </w:r>
          </w:p>
        </w:tc>
        <w:tc>
          <w:tcPr>
            <w:tcW w:w="2830" w:type="dxa"/>
          </w:tcPr>
          <w:p w14:paraId="73CA78B1" w14:textId="77777777" w:rsidR="00FC2028" w:rsidRPr="00FC2028" w:rsidRDefault="00FC2028" w:rsidP="00A142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985161D" w14:textId="77777777" w:rsidR="00FC2028" w:rsidRPr="00FC2028" w:rsidRDefault="00FC2028" w:rsidP="00A142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1AE1B18" w14:textId="77777777" w:rsidR="00FC2028" w:rsidRDefault="00FC2028" w:rsidP="00A14277">
            <w:pPr>
              <w:pStyle w:val="Akapitzlist"/>
              <w:tabs>
                <w:tab w:val="left" w:pos="117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524946" w14:textId="77777777" w:rsidR="00FC2028" w:rsidRPr="00FC2028" w:rsidRDefault="00FC2028" w:rsidP="00A14277">
            <w:pPr>
              <w:pStyle w:val="Akapitzlist"/>
              <w:tabs>
                <w:tab w:val="left" w:pos="117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>………………       ……………</w:t>
            </w:r>
          </w:p>
          <w:p w14:paraId="22D1EF4D" w14:textId="77777777" w:rsidR="00FC2028" w:rsidRPr="00FC2028" w:rsidRDefault="00FC2028" w:rsidP="00A1427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2028">
              <w:rPr>
                <w:rFonts w:ascii="Arial" w:hAnsi="Arial" w:cs="Arial"/>
                <w:sz w:val="20"/>
                <w:szCs w:val="20"/>
              </w:rPr>
              <w:t xml:space="preserve">    (data)                 (podpis)</w:t>
            </w:r>
          </w:p>
        </w:tc>
      </w:tr>
    </w:tbl>
    <w:p w14:paraId="36918047" w14:textId="77777777" w:rsidR="00FC2028" w:rsidRPr="00FC2028" w:rsidRDefault="00FC2028" w:rsidP="00FC2028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06F30487" w14:textId="77777777" w:rsidR="00E04A17" w:rsidRPr="00FC2028" w:rsidRDefault="00E04A17" w:rsidP="00FC2028">
      <w:pPr>
        <w:rPr>
          <w:rFonts w:ascii="Arial" w:hAnsi="Arial" w:cs="Arial"/>
          <w:sz w:val="20"/>
          <w:szCs w:val="20"/>
        </w:rPr>
      </w:pPr>
    </w:p>
    <w:sectPr w:rsidR="00E04A17" w:rsidRPr="00FC2028" w:rsidSect="008A0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926" w:bottom="899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C760" w14:textId="77777777" w:rsidR="001D0069" w:rsidRDefault="001D0069" w:rsidP="008A0158">
      <w:r>
        <w:separator/>
      </w:r>
    </w:p>
  </w:endnote>
  <w:endnote w:type="continuationSeparator" w:id="0">
    <w:p w14:paraId="24C61E9F" w14:textId="77777777" w:rsidR="001D0069" w:rsidRDefault="001D0069" w:rsidP="008A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5740" w14:textId="77777777" w:rsidR="003D3258" w:rsidRDefault="003D3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D446" w14:textId="77777777" w:rsidR="008A0158" w:rsidRDefault="008A0158">
    <w:pPr>
      <w:pStyle w:val="Stopka"/>
      <w:jc w:val="right"/>
    </w:pPr>
  </w:p>
  <w:p w14:paraId="216C817C" w14:textId="77777777" w:rsidR="008A0158" w:rsidRDefault="008A01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CC2B" w14:textId="77777777" w:rsidR="003D3258" w:rsidRDefault="003D3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75A0" w14:textId="77777777" w:rsidR="001D0069" w:rsidRDefault="001D0069" w:rsidP="008A0158">
      <w:r>
        <w:separator/>
      </w:r>
    </w:p>
  </w:footnote>
  <w:footnote w:type="continuationSeparator" w:id="0">
    <w:p w14:paraId="2305926C" w14:textId="77777777" w:rsidR="001D0069" w:rsidRDefault="001D0069" w:rsidP="008A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A966" w14:textId="77777777" w:rsidR="003D3258" w:rsidRDefault="003D32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D883" w14:textId="5183A00C" w:rsidR="00AB06FC" w:rsidRPr="00D324F0" w:rsidRDefault="00AB06FC" w:rsidP="00AB06FC">
    <w:pPr>
      <w:jc w:val="right"/>
      <w:rPr>
        <w:b/>
        <w:i/>
        <w:sz w:val="20"/>
      </w:rPr>
    </w:pPr>
    <w:r w:rsidRPr="00D324F0">
      <w:rPr>
        <w:b/>
        <w:i/>
        <w:sz w:val="20"/>
      </w:rPr>
      <w:t xml:space="preserve">Załącznik nr </w:t>
    </w:r>
    <w:r w:rsidR="003D3258">
      <w:rPr>
        <w:b/>
        <w:i/>
        <w:sz w:val="20"/>
      </w:rPr>
      <w:t>10</w:t>
    </w:r>
  </w:p>
  <w:p w14:paraId="59B214D8" w14:textId="77777777" w:rsidR="00AB06FC" w:rsidRDefault="00AB06FC" w:rsidP="00AB06FC">
    <w:pPr>
      <w:pStyle w:val="Style7"/>
      <w:widowControl/>
      <w:spacing w:line="240" w:lineRule="exact"/>
      <w:ind w:left="2694"/>
      <w:jc w:val="right"/>
      <w:rPr>
        <w:i/>
        <w:sz w:val="20"/>
        <w:szCs w:val="20"/>
      </w:rPr>
    </w:pPr>
    <w:r>
      <w:rPr>
        <w:i/>
        <w:sz w:val="20"/>
        <w:szCs w:val="20"/>
      </w:rPr>
      <w:t>do Regulaminu funkcjonowania i finansowania organizacji studenckich i doktoranckich</w:t>
    </w:r>
  </w:p>
  <w:p w14:paraId="1FD69B08" w14:textId="77777777" w:rsidR="00AB06FC" w:rsidRDefault="00AB06FC" w:rsidP="00AB06FC">
    <w:pPr>
      <w:pStyle w:val="Style7"/>
      <w:widowControl/>
      <w:spacing w:line="240" w:lineRule="exact"/>
      <w:ind w:left="2694"/>
      <w:jc w:val="right"/>
      <w:rPr>
        <w:i/>
        <w:sz w:val="20"/>
        <w:szCs w:val="20"/>
      </w:rPr>
    </w:pPr>
    <w:r>
      <w:rPr>
        <w:i/>
        <w:sz w:val="20"/>
        <w:szCs w:val="20"/>
      </w:rPr>
      <w:t>w Uniwersytecie Kardynała Stefana Wyszyńskiego w Warszawie</w:t>
    </w:r>
  </w:p>
  <w:p w14:paraId="07063F5A" w14:textId="77777777" w:rsidR="00AB06FC" w:rsidRDefault="00AB06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95B1" w14:textId="77777777" w:rsidR="003D3258" w:rsidRDefault="003D3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C7A39"/>
    <w:multiLevelType w:val="hybridMultilevel"/>
    <w:tmpl w:val="431E4F7E"/>
    <w:lvl w:ilvl="0" w:tplc="AF920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192F"/>
    <w:multiLevelType w:val="hybridMultilevel"/>
    <w:tmpl w:val="1722DD48"/>
    <w:lvl w:ilvl="0" w:tplc="9D6A92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4637"/>
    <w:multiLevelType w:val="hybridMultilevel"/>
    <w:tmpl w:val="336876EE"/>
    <w:lvl w:ilvl="0" w:tplc="151AD3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59"/>
    <w:rsid w:val="000627A9"/>
    <w:rsid w:val="001D0069"/>
    <w:rsid w:val="002A0435"/>
    <w:rsid w:val="003D3258"/>
    <w:rsid w:val="00512264"/>
    <w:rsid w:val="00530E47"/>
    <w:rsid w:val="006C080E"/>
    <w:rsid w:val="00722BB4"/>
    <w:rsid w:val="007D55E7"/>
    <w:rsid w:val="008A0158"/>
    <w:rsid w:val="00A33E59"/>
    <w:rsid w:val="00A73F87"/>
    <w:rsid w:val="00AB06FC"/>
    <w:rsid w:val="00BA4C95"/>
    <w:rsid w:val="00C20A14"/>
    <w:rsid w:val="00CE1F31"/>
    <w:rsid w:val="00D206FC"/>
    <w:rsid w:val="00D324F0"/>
    <w:rsid w:val="00E04A17"/>
    <w:rsid w:val="00EA2831"/>
    <w:rsid w:val="00EF094B"/>
    <w:rsid w:val="00F40C88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CF36C"/>
  <w15:chartTrackingRefBased/>
  <w15:docId w15:val="{B69E0E97-E9FF-4B36-9DB3-F7D9C73D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8A0158"/>
    <w:pPr>
      <w:widowControl w:val="0"/>
      <w:suppressAutoHyphens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8A0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A01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01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0158"/>
    <w:rPr>
      <w:sz w:val="24"/>
      <w:szCs w:val="24"/>
    </w:rPr>
  </w:style>
  <w:style w:type="paragraph" w:styleId="Tekstdymka">
    <w:name w:val="Balloon Text"/>
    <w:basedOn w:val="Normalny"/>
    <w:link w:val="TekstdymkaZnak"/>
    <w:rsid w:val="00530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0E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06FC"/>
    <w:pPr>
      <w:ind w:left="720"/>
      <w:contextualSpacing/>
    </w:pPr>
  </w:style>
  <w:style w:type="table" w:styleId="Tabela-Siatka">
    <w:name w:val="Table Grid"/>
    <w:basedOn w:val="Standardowy"/>
    <w:uiPriority w:val="39"/>
    <w:rsid w:val="00FC20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1A3C-3804-41EC-AE41-E92EA1D3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Warszawa,……………</vt:lpstr>
    </vt:vector>
  </TitlesOfParts>
  <Company>Uniwersytet Kardynała Stefana Wyszyńskiego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Warszawa,……………</dc:title>
  <dc:subject/>
  <dc:creator>m.chajecka</dc:creator>
  <cp:keywords/>
  <dc:description/>
  <cp:lastModifiedBy>Zofia Parol</cp:lastModifiedBy>
  <cp:revision>2</cp:revision>
  <dcterms:created xsi:type="dcterms:W3CDTF">2022-02-03T08:44:00Z</dcterms:created>
  <dcterms:modified xsi:type="dcterms:W3CDTF">2022-02-03T08:44:00Z</dcterms:modified>
</cp:coreProperties>
</file>